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3958FF">
        <w:rPr>
          <w:rFonts w:ascii="Arial Narrow" w:hAnsi="Arial Narrow" w:cs="Arial"/>
          <w:b/>
          <w:sz w:val="40"/>
          <w:szCs w:val="40"/>
        </w:rPr>
        <w:t xml:space="preserve">o dílo </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CB16FC" w:rsidRPr="000B56E8" w:rsidRDefault="00CB16FC" w:rsidP="00CB16FC">
      <w:pPr>
        <w:numPr>
          <w:ilvl w:val="0"/>
          <w:numId w:val="5"/>
        </w:numPr>
        <w:rPr>
          <w:rFonts w:ascii="Arial Narrow" w:hAnsi="Arial Narrow" w:cs="Arial"/>
          <w:b/>
        </w:rPr>
      </w:pPr>
      <w:r w:rsidRPr="000B56E8">
        <w:rPr>
          <w:rFonts w:ascii="Arial" w:hAnsi="Arial" w:cs="Arial"/>
          <w:b/>
          <w:sz w:val="20"/>
          <w:szCs w:val="20"/>
        </w:rPr>
        <w:t xml:space="preserve">Střední škola </w:t>
      </w:r>
      <w:r>
        <w:rPr>
          <w:rFonts w:ascii="Arial" w:hAnsi="Arial" w:cs="Arial"/>
          <w:b/>
          <w:sz w:val="20"/>
          <w:szCs w:val="20"/>
        </w:rPr>
        <w:t xml:space="preserve">spojů a informatiky, Tábor, </w:t>
      </w:r>
      <w:proofErr w:type="spellStart"/>
      <w:r>
        <w:rPr>
          <w:rFonts w:ascii="Arial" w:hAnsi="Arial" w:cs="Arial"/>
          <w:b/>
          <w:sz w:val="20"/>
          <w:szCs w:val="20"/>
        </w:rPr>
        <w:t>Bydlinského</w:t>
      </w:r>
      <w:proofErr w:type="spellEnd"/>
      <w:r>
        <w:rPr>
          <w:rFonts w:ascii="Arial" w:hAnsi="Arial" w:cs="Arial"/>
          <w:b/>
          <w:sz w:val="20"/>
          <w:szCs w:val="20"/>
        </w:rPr>
        <w:t xml:space="preserve"> 2474</w:t>
      </w:r>
    </w:p>
    <w:p w:rsidR="00CB16FC" w:rsidRPr="000B56E8" w:rsidRDefault="00CB16FC" w:rsidP="00CB16FC">
      <w:pPr>
        <w:ind w:left="360"/>
        <w:rPr>
          <w:rFonts w:ascii="Arial Narrow" w:hAnsi="Arial Narrow" w:cs="Arial"/>
          <w:b/>
        </w:rPr>
      </w:pPr>
    </w:p>
    <w:p w:rsidR="00CB16FC" w:rsidRPr="000B56E8" w:rsidRDefault="00CB16FC" w:rsidP="00CB16FC">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Pr>
          <w:rFonts w:ascii="Arial Narrow" w:hAnsi="Arial Narrow" w:cs="Arial"/>
        </w:rPr>
        <w:t>Bydlinského</w:t>
      </w:r>
      <w:proofErr w:type="spellEnd"/>
      <w:r>
        <w:rPr>
          <w:rFonts w:ascii="Arial Narrow" w:hAnsi="Arial Narrow" w:cs="Arial"/>
        </w:rPr>
        <w:t xml:space="preserve"> 2474, 390 11 Tábor</w:t>
      </w:r>
    </w:p>
    <w:p w:rsidR="00CB16FC" w:rsidRPr="000B56E8" w:rsidRDefault="00CB16FC" w:rsidP="00CB16FC">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bCs/>
        </w:rPr>
        <w:t>Ing. P</w:t>
      </w:r>
      <w:r>
        <w:rPr>
          <w:rFonts w:ascii="Arial Narrow" w:hAnsi="Arial Narrow" w:cs="Arial"/>
          <w:bCs/>
        </w:rPr>
        <w:t xml:space="preserve">etrem </w:t>
      </w:r>
      <w:proofErr w:type="spellStart"/>
      <w:r>
        <w:rPr>
          <w:rFonts w:ascii="Arial Narrow" w:hAnsi="Arial Narrow" w:cs="Arial"/>
          <w:bCs/>
        </w:rPr>
        <w:t>Draxlerem</w:t>
      </w:r>
      <w:proofErr w:type="spellEnd"/>
      <w:r w:rsidRPr="000B56E8">
        <w:rPr>
          <w:rFonts w:ascii="Arial Narrow" w:hAnsi="Arial Narrow" w:cs="Arial"/>
        </w:rPr>
        <w:t>, ředitelem</w:t>
      </w:r>
    </w:p>
    <w:p w:rsidR="00CB16FC" w:rsidRPr="000B56E8" w:rsidRDefault="00CB16FC" w:rsidP="00CB16FC">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Pr>
          <w:rFonts w:ascii="Arial Narrow" w:hAnsi="Arial Narrow"/>
        </w:rPr>
        <w:t>00476919</w:t>
      </w:r>
    </w:p>
    <w:p w:rsidR="00CB16FC" w:rsidRPr="000B56E8" w:rsidRDefault="00CB16FC" w:rsidP="00CB16FC">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Pr>
          <w:rFonts w:ascii="Arial Narrow" w:hAnsi="Arial Narrow"/>
        </w:rPr>
        <w:t>ČSOB Tábor</w:t>
      </w:r>
    </w:p>
    <w:p w:rsidR="00CB16FC" w:rsidRPr="000B56E8" w:rsidRDefault="00CB16FC" w:rsidP="00CB16FC">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Pr>
          <w:rFonts w:ascii="Arial Narrow" w:hAnsi="Arial Narrow" w:cs="Arial"/>
        </w:rPr>
        <w:t>213985499/0300</w:t>
      </w:r>
    </w:p>
    <w:p w:rsidR="00CB16FC" w:rsidRPr="000B56E8" w:rsidRDefault="00CB16FC" w:rsidP="00CB16FC">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t xml:space="preserve">              </w:t>
      </w:r>
      <w:r w:rsidRPr="000B56E8">
        <w:rPr>
          <w:rFonts w:ascii="Arial Narrow" w:hAnsi="Arial Narrow"/>
          <w:bCs/>
        </w:rPr>
        <w:t>Ing. P</w:t>
      </w:r>
      <w:r>
        <w:rPr>
          <w:rFonts w:ascii="Arial Narrow" w:hAnsi="Arial Narrow"/>
          <w:bCs/>
        </w:rPr>
        <w:t xml:space="preserve">etr </w:t>
      </w:r>
      <w:proofErr w:type="spellStart"/>
      <w:r>
        <w:rPr>
          <w:rFonts w:ascii="Arial Narrow" w:hAnsi="Arial Narrow"/>
          <w:bCs/>
        </w:rPr>
        <w:t>Draxler</w:t>
      </w:r>
      <w:proofErr w:type="spellEnd"/>
    </w:p>
    <w:p w:rsidR="00CB16FC" w:rsidRDefault="00CB16FC" w:rsidP="00CB16F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t>38</w:t>
      </w:r>
      <w:r>
        <w:rPr>
          <w:rFonts w:ascii="Arial Narrow" w:hAnsi="Arial Narrow" w:cs="Arial"/>
        </w:rPr>
        <w:t>1254166</w:t>
      </w:r>
      <w:r w:rsidRPr="000B56E8">
        <w:rPr>
          <w:rFonts w:ascii="Arial Narrow" w:hAnsi="Arial Narrow" w:cs="Arial"/>
        </w:rPr>
        <w:t>,</w:t>
      </w:r>
      <w:r>
        <w:rPr>
          <w:rFonts w:ascii="Arial Narrow" w:hAnsi="Arial Narrow" w:cs="Arial"/>
        </w:rPr>
        <w:t xml:space="preserve"> </w:t>
      </w:r>
      <w:proofErr w:type="spellStart"/>
      <w:r>
        <w:rPr>
          <w:rFonts w:ascii="Arial Narrow" w:hAnsi="Arial Narrow" w:cs="Arial"/>
        </w:rPr>
        <w:t>draxler</w:t>
      </w:r>
      <w:proofErr w:type="spellEnd"/>
      <w:r>
        <w:rPr>
          <w:rFonts w:ascii="Arial Narrow" w:hAnsi="Arial Narrow" w:cs="Arial"/>
          <w:lang w:val="en-US"/>
        </w:rPr>
        <w:t>@sous.cz</w:t>
      </w:r>
    </w:p>
    <w:p w:rsidR="00CB16FC" w:rsidRPr="0050621C" w:rsidRDefault="00CB16FC" w:rsidP="00CB16FC">
      <w:pPr>
        <w:ind w:left="360"/>
        <w:jc w:val="both"/>
        <w:rPr>
          <w:rFonts w:ascii="Arial Narrow" w:hAnsi="Arial Narrow" w:cs="Arial"/>
          <w:lang w:val="en-US"/>
        </w:rPr>
      </w:pPr>
    </w:p>
    <w:p w:rsidR="00CB16FC" w:rsidRPr="0050621C" w:rsidRDefault="00CB16FC" w:rsidP="00CB16FC">
      <w:pPr>
        <w:ind w:left="360"/>
        <w:jc w:val="center"/>
        <w:rPr>
          <w:rFonts w:ascii="Arial Narrow" w:hAnsi="Arial Narrow" w:cs="Arial"/>
          <w:sz w:val="10"/>
          <w:szCs w:val="10"/>
        </w:rPr>
      </w:pPr>
    </w:p>
    <w:p w:rsidR="0056602D" w:rsidRPr="000B56E8" w:rsidRDefault="00CB16FC" w:rsidP="0056602D">
      <w:pPr>
        <w:ind w:firstLine="360"/>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sidR="0056602D" w:rsidRPr="000B56E8">
        <w:rPr>
          <w:rFonts w:ascii="Arial Narrow" w:hAnsi="Arial Narrow" w:cs="Arial"/>
        </w:rPr>
        <w:t>dále jen „objedn</w:t>
      </w:r>
      <w:r w:rsidR="00355D5B" w:rsidRPr="000B56E8">
        <w:rPr>
          <w:rFonts w:ascii="Arial Narrow" w:hAnsi="Arial Narrow" w:cs="Arial"/>
        </w:rPr>
        <w:t>a</w:t>
      </w:r>
      <w:r w:rsidR="0056602D" w:rsidRPr="000B56E8">
        <w:rPr>
          <w:rFonts w:ascii="Arial Narrow" w:hAnsi="Arial Narrow" w:cs="Arial"/>
        </w:rPr>
        <w:t xml:space="preserve">tel“ </w:t>
      </w: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trvalé bydliště / sídlo:</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podnikající pod jménem (pro fyzické osoby):</w:t>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sídlo /místo/ podnikání:</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CB16FC" w:rsidP="00CB16FC">
      <w:pPr>
        <w:tabs>
          <w:tab w:val="left" w:pos="0"/>
          <w:tab w:val="left" w:pos="360"/>
        </w:tabs>
        <w:ind w:left="360"/>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56602D" w:rsidRPr="000B56E8">
        <w:rPr>
          <w:rFonts w:ascii="Arial Narrow" w:hAnsi="Arial Narrow" w:cs="Arial"/>
        </w:rPr>
        <w:t>dále jen „zhotovitel“</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footerReference w:type="default" r:id="rId8"/>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8F0C81" w:rsidRPr="000B56E8" w:rsidRDefault="008F0C81" w:rsidP="008F0C81">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 § 2586 a násl. zákona č. 89/2012 Sb., občanský zákoník, v platném znění, upravující smlouvu o dílo.</w:t>
      </w:r>
      <w:r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56602D"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Zhotovitel je odborně způsobilý k zajištění předmětu plnění podle smlouvy.</w:t>
      </w:r>
    </w:p>
    <w:p w:rsidR="00D75343" w:rsidRPr="000B56E8" w:rsidRDefault="00D75343"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sidRPr="000B56E8">
        <w:rPr>
          <w:rFonts w:ascii="Arial Narrow" w:hAnsi="Arial Narrow" w:cs="Arial"/>
          <w:bCs/>
          <w:sz w:val="22"/>
          <w:szCs w:val="22"/>
        </w:rPr>
        <w:t>Zhotovitel umožní všem subjektům oprávněným k výkonu kontroly provést kontrolu dokladů souvisejících s plněním zakázky, a to po dobu danou právními předpisy ČR k jejich archivaci (zákon č. 563/1991 Sb., o účetnictví, a zákon č. 235/2004 Sb., o dani z přidané hodnoty)</w:t>
      </w:r>
      <w:r w:rsidR="00140057">
        <w:rPr>
          <w:rFonts w:ascii="Arial Narrow" w:hAnsi="Arial Narrow" w:cs="Arial"/>
          <w:bCs/>
          <w:sz w:val="22"/>
          <w:szCs w:val="22"/>
        </w:rPr>
        <w:t>, minimálně však do konce roku 2025</w:t>
      </w:r>
      <w:r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56602D" w:rsidRPr="00320B1D" w:rsidRDefault="0056602D" w:rsidP="00A90E20">
      <w:pPr>
        <w:pStyle w:val="Smlouva-slo"/>
        <w:widowControl w:val="0"/>
        <w:numPr>
          <w:ilvl w:val="0"/>
          <w:numId w:val="26"/>
        </w:numPr>
        <w:snapToGrid w:val="0"/>
        <w:spacing w:before="0" w:line="240" w:lineRule="auto"/>
        <w:rPr>
          <w:rFonts w:ascii="Arial Narrow" w:hAnsi="Arial Narrow" w:cs="Arial"/>
          <w:sz w:val="22"/>
          <w:szCs w:val="22"/>
        </w:rPr>
      </w:pPr>
      <w:r w:rsidRPr="00320B1D">
        <w:rPr>
          <w:rFonts w:ascii="Arial Narrow" w:hAnsi="Arial Narrow" w:cs="Arial"/>
          <w:sz w:val="22"/>
          <w:szCs w:val="22"/>
        </w:rPr>
        <w:t>Název předmětu díla:</w:t>
      </w:r>
      <w:r w:rsidR="00A90E20" w:rsidRPr="00320B1D">
        <w:rPr>
          <w:rFonts w:ascii="Arial Narrow" w:hAnsi="Arial Narrow" w:cs="Arial"/>
          <w:sz w:val="22"/>
          <w:szCs w:val="22"/>
        </w:rPr>
        <w:t xml:space="preserve"> </w:t>
      </w:r>
      <w:r w:rsidR="00320B1D">
        <w:rPr>
          <w:rFonts w:ascii="Arial Narrow" w:hAnsi="Arial Narrow" w:cs="Arial"/>
          <w:sz w:val="22"/>
          <w:szCs w:val="22"/>
        </w:rPr>
        <w:t>Technické v</w:t>
      </w:r>
      <w:r w:rsidR="00215308" w:rsidRPr="00320B1D">
        <w:rPr>
          <w:rFonts w:ascii="Arial Narrow" w:hAnsi="Arial Narrow" w:cs="Arial"/>
          <w:sz w:val="22"/>
          <w:szCs w:val="22"/>
        </w:rPr>
        <w:t xml:space="preserve">ybavení jazykové učebny </w:t>
      </w:r>
      <w:r w:rsidR="00320B1D">
        <w:rPr>
          <w:rFonts w:ascii="Arial Narrow" w:hAnsi="Arial Narrow" w:cs="Arial"/>
          <w:sz w:val="22"/>
          <w:szCs w:val="22"/>
        </w:rPr>
        <w:t xml:space="preserve">pro SŠSI Tábor </w:t>
      </w:r>
      <w:r w:rsidR="00215308" w:rsidRPr="00320B1D">
        <w:rPr>
          <w:rFonts w:ascii="Arial Narrow" w:hAnsi="Arial Narrow" w:cs="Arial"/>
          <w:sz w:val="22"/>
          <w:szCs w:val="22"/>
        </w:rPr>
        <w:t>(dodávka, dopr</w:t>
      </w:r>
      <w:r w:rsidR="00A90E20" w:rsidRPr="00320B1D">
        <w:rPr>
          <w:rFonts w:ascii="Arial Narrow" w:hAnsi="Arial Narrow" w:cs="Arial"/>
          <w:sz w:val="22"/>
          <w:szCs w:val="22"/>
        </w:rPr>
        <w:t>ava, montáž, zaškolení obsluhy</w:t>
      </w:r>
      <w:r w:rsidR="00215308" w:rsidRPr="00320B1D">
        <w:rPr>
          <w:rFonts w:ascii="Arial Narrow" w:hAnsi="Arial Narrow" w:cs="Arial"/>
          <w:sz w:val="22"/>
          <w:szCs w:val="22"/>
        </w:rPr>
        <w:t>)</w:t>
      </w:r>
      <w:r w:rsidR="00BB47A6" w:rsidRPr="00320B1D">
        <w:rPr>
          <w:rFonts w:ascii="Arial Narrow" w:hAnsi="Arial Narrow" w:cs="Arial"/>
          <w:sz w:val="22"/>
          <w:szCs w:val="22"/>
        </w:rPr>
        <w:t xml:space="preserve">   </w:t>
      </w:r>
      <w:r w:rsidR="00BB47A6" w:rsidRPr="00320B1D">
        <w:rPr>
          <w:rFonts w:ascii="Arial" w:hAnsi="Arial" w:cs="Arial"/>
          <w:b/>
          <w:sz w:val="20"/>
          <w:szCs w:val="20"/>
        </w:rPr>
        <w:t xml:space="preserve">            </w:t>
      </w:r>
    </w:p>
    <w:p w:rsidR="0056602D" w:rsidRPr="000B56E8" w:rsidRDefault="00E350C4"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Objednatel </w:t>
      </w:r>
      <w:r w:rsidR="0056602D" w:rsidRPr="000B56E8">
        <w:rPr>
          <w:rFonts w:ascii="Arial Narrow" w:hAnsi="Arial Narrow" w:cs="Arial"/>
          <w:sz w:val="22"/>
          <w:szCs w:val="22"/>
        </w:rPr>
        <w:t>se zavazuje předmět smlouvy převzít ve smluvně sjednané době předání a zaplatit za provedení předmětu smlouvy zhotoviteli cenu sjednanou touto smlouvou o dílo za podmínek dále touto smlouvou stanovených.</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Zhotovitel provede dílo 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lastRenderedPageBreak/>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Vlastníkem zhotoveného předmětu smlouvy je objednatel.</w:t>
      </w:r>
    </w:p>
    <w:p w:rsidR="0056602D" w:rsidRPr="000B56E8" w:rsidRDefault="0056602D" w:rsidP="0056602D">
      <w:pPr>
        <w:pStyle w:val="Smlouva-slo0"/>
        <w:numPr>
          <w:ilvl w:val="0"/>
          <w:numId w:val="8"/>
        </w:numPr>
        <w:tabs>
          <w:tab w:val="left" w:pos="360"/>
        </w:tabs>
        <w:spacing w:before="0" w:line="240" w:lineRule="auto"/>
        <w:rPr>
          <w:rFonts w:ascii="Arial Narrow" w:hAnsi="Arial Narrow" w:cs="Arial"/>
          <w:bCs/>
          <w:sz w:val="22"/>
          <w:szCs w:val="22"/>
        </w:rPr>
      </w:pPr>
      <w:r w:rsidRPr="000B56E8">
        <w:rPr>
          <w:rFonts w:ascii="Arial Narrow" w:hAnsi="Arial Narrow" w:cs="Arial"/>
          <w:bCs/>
          <w:sz w:val="22"/>
          <w:szCs w:val="22"/>
        </w:rPr>
        <w:t>Za škody vzniklé na prováděném díle nese zodpovědnost až do převzetí díla nebo jeho části objednatelem zhotovitel. Veškeré náklady vzniklé v souvislosti s odstraňováním škod nese zhotovitel a tyto náklady nemají vliv na sjednanou cenu díla.</w:t>
      </w:r>
    </w:p>
    <w:p w:rsidR="0056602D" w:rsidRPr="000B56E8" w:rsidRDefault="0056602D" w:rsidP="0056602D">
      <w:pPr>
        <w:pStyle w:val="Smlouva-slo0"/>
        <w:numPr>
          <w:ilvl w:val="0"/>
          <w:numId w:val="8"/>
        </w:numPr>
        <w:tabs>
          <w:tab w:val="left" w:pos="360"/>
        </w:tabs>
        <w:spacing w:before="0" w:line="240" w:lineRule="auto"/>
        <w:rPr>
          <w:rFonts w:ascii="Arial Narrow" w:hAnsi="Arial Narrow" w:cs="Arial"/>
          <w:bCs/>
          <w:sz w:val="22"/>
          <w:szCs w:val="22"/>
        </w:rPr>
      </w:pPr>
      <w:r w:rsidRPr="000B56E8">
        <w:rPr>
          <w:rFonts w:ascii="Arial Narrow" w:hAnsi="Arial Narrow" w:cs="Arial"/>
          <w:bCs/>
          <w:sz w:val="22"/>
          <w:szCs w:val="22"/>
        </w:rPr>
        <w:t>Zhotovitel zajistí vhodné zabezpečení provedeného díla a náklady s tím spojené jsou zahrnuty v ceně díla.</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8651B5">
        <w:rPr>
          <w:rFonts w:ascii="Arial" w:hAnsi="Arial" w:cs="Arial"/>
          <w:b/>
          <w:sz w:val="20"/>
          <w:szCs w:val="20"/>
        </w:rPr>
        <w:t xml:space="preserve">spojů a informatiky, Tábor, </w:t>
      </w:r>
      <w:proofErr w:type="spellStart"/>
      <w:r w:rsidR="008651B5">
        <w:rPr>
          <w:rFonts w:ascii="Arial" w:hAnsi="Arial" w:cs="Arial"/>
          <w:b/>
          <w:sz w:val="20"/>
          <w:szCs w:val="20"/>
        </w:rPr>
        <w:t>Bydlinského</w:t>
      </w:r>
      <w:proofErr w:type="spellEnd"/>
      <w:r w:rsidR="008651B5">
        <w:rPr>
          <w:rFonts w:ascii="Arial" w:hAnsi="Arial" w:cs="Arial"/>
          <w:b/>
          <w:sz w:val="20"/>
          <w:szCs w:val="20"/>
        </w:rPr>
        <w:t xml:space="preserve"> 2474</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8651B5">
        <w:rPr>
          <w:rFonts w:ascii="Arial Narrow" w:hAnsi="Arial Narrow" w:cs="Arial"/>
          <w:sz w:val="22"/>
          <w:szCs w:val="22"/>
        </w:rPr>
        <w:t>následující kalendářní</w:t>
      </w:r>
      <w:r w:rsidR="00E350C4" w:rsidRPr="008651B5">
        <w:rPr>
          <w:rFonts w:ascii="Arial Narrow" w:hAnsi="Arial Narrow" w:cs="Arial"/>
          <w:sz w:val="22"/>
          <w:szCs w:val="22"/>
        </w:rPr>
        <w:t xml:space="preserve"> d</w:t>
      </w:r>
      <w:r w:rsidR="002506AA" w:rsidRPr="008651B5">
        <w:rPr>
          <w:rFonts w:ascii="Arial Narrow" w:hAnsi="Arial Narrow" w:cs="Arial"/>
          <w:sz w:val="22"/>
          <w:szCs w:val="22"/>
        </w:rPr>
        <w:t>en</w:t>
      </w:r>
      <w:r w:rsidR="00E350C4" w:rsidRPr="008651B5">
        <w:rPr>
          <w:rFonts w:ascii="Arial Narrow" w:hAnsi="Arial Narrow" w:cs="Arial"/>
          <w:sz w:val="22"/>
          <w:szCs w:val="22"/>
        </w:rPr>
        <w:t xml:space="preserve"> od podpisu smlouvy</w:t>
      </w:r>
      <w:r w:rsidR="00F14D17" w:rsidRPr="008651B5">
        <w:rPr>
          <w:rFonts w:ascii="Arial Narrow" w:hAnsi="Arial Narrow" w:cs="Arial"/>
          <w:sz w:val="22"/>
          <w:szCs w:val="22"/>
        </w:rPr>
        <w:t>.</w:t>
      </w:r>
    </w:p>
    <w:p w:rsidR="0056602D" w:rsidRPr="000B56E8" w:rsidRDefault="00E350C4"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Zhotovitel se zavazuje </w:t>
      </w:r>
      <w:r w:rsidR="005547B8" w:rsidRPr="000B56E8">
        <w:rPr>
          <w:rFonts w:ascii="Arial Narrow" w:hAnsi="Arial Narrow" w:cs="Arial"/>
          <w:sz w:val="22"/>
          <w:szCs w:val="22"/>
        </w:rPr>
        <w:t>provést dílo</w:t>
      </w:r>
      <w:r w:rsidRPr="000B56E8">
        <w:rPr>
          <w:rFonts w:ascii="Arial Narrow" w:hAnsi="Arial Narrow" w:cs="Arial"/>
          <w:sz w:val="22"/>
          <w:szCs w:val="22"/>
        </w:rPr>
        <w:t xml:space="preserve"> do </w:t>
      </w:r>
      <w:proofErr w:type="gramStart"/>
      <w:r w:rsidR="00320B1D">
        <w:rPr>
          <w:rFonts w:ascii="Arial Narrow" w:hAnsi="Arial Narrow" w:cs="Arial"/>
          <w:sz w:val="22"/>
          <w:szCs w:val="22"/>
        </w:rPr>
        <w:t>30</w:t>
      </w:r>
      <w:r w:rsidR="00A90E20">
        <w:rPr>
          <w:rFonts w:ascii="Arial Narrow" w:hAnsi="Arial Narrow" w:cs="Arial"/>
          <w:sz w:val="22"/>
          <w:szCs w:val="22"/>
        </w:rPr>
        <w:t>.11</w:t>
      </w:r>
      <w:r w:rsidR="00986363">
        <w:rPr>
          <w:rFonts w:ascii="Arial Narrow" w:hAnsi="Arial Narrow" w:cs="Arial"/>
          <w:sz w:val="22"/>
          <w:szCs w:val="22"/>
        </w:rPr>
        <w:t>.2014</w:t>
      </w:r>
      <w:proofErr w:type="gramEnd"/>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Zhotovitel splní svou povinnost provést dílo jeho řádným zhotovením a předáním objednateli bez vad a nedodělků. O předání a převzetí díla bude sepsán protokol, v jehož závěru objednatel prohlásí, zda dílo 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Cena díla</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8651B5">
        <w:rPr>
          <w:rFonts w:ascii="Arial Narrow" w:hAnsi="Arial Narrow" w:cs="Arial"/>
          <w:color w:val="FF0000"/>
          <w:sz w:val="22"/>
          <w:szCs w:val="22"/>
        </w:rPr>
        <w:t xml:space="preserve">doplní </w:t>
      </w:r>
      <w:proofErr w:type="gramStart"/>
      <w:r w:rsidR="008651B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8651B5">
        <w:rPr>
          <w:rFonts w:ascii="Arial Narrow" w:hAnsi="Arial Narrow" w:cs="Arial"/>
          <w:color w:val="FF0000"/>
          <w:sz w:val="22"/>
          <w:szCs w:val="22"/>
        </w:rPr>
        <w:t>doplní uchazeč</w:t>
      </w:r>
      <w:r w:rsidR="008651B5" w:rsidRPr="000B56E8">
        <w:rPr>
          <w:rFonts w:ascii="Arial Narrow" w:hAnsi="Arial Narrow" w:cs="Arial"/>
          <w:color w:val="000000"/>
          <w:sz w:val="22"/>
          <w:szCs w:val="22"/>
        </w:rPr>
        <w:t xml:space="preserve"> </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8651B5">
        <w:rPr>
          <w:rFonts w:ascii="Arial Narrow" w:hAnsi="Arial Narrow" w:cs="Arial"/>
          <w:color w:val="FF0000"/>
          <w:sz w:val="22"/>
          <w:szCs w:val="22"/>
        </w:rPr>
        <w:t xml:space="preserve">doplní </w:t>
      </w:r>
      <w:proofErr w:type="gramStart"/>
      <w:r w:rsidR="008651B5">
        <w:rPr>
          <w:rFonts w:ascii="Arial Narrow" w:hAnsi="Arial Narrow" w:cs="Arial"/>
          <w:color w:val="FF0000"/>
          <w:sz w:val="22"/>
          <w:szCs w:val="22"/>
        </w:rPr>
        <w:t>uchazeč</w:t>
      </w:r>
      <w:proofErr w:type="gramEnd"/>
      <w:r w:rsidR="008651B5" w:rsidRPr="000B56E8">
        <w:rPr>
          <w:rFonts w:ascii="Arial Narrow" w:hAnsi="Arial Narrow" w:cs="Arial"/>
          <w:color w:val="000000"/>
          <w:sz w:val="22"/>
          <w:szCs w:val="22"/>
        </w:rPr>
        <w:t xml:space="preserve"> </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provedení díla</w:t>
      </w:r>
      <w:r w:rsidRPr="000B56E8">
        <w:rPr>
          <w:rFonts w:ascii="Arial Narrow" w:hAnsi="Arial Narrow" w:cs="Arial"/>
          <w:sz w:val="22"/>
          <w:szCs w:val="22"/>
        </w:rPr>
        <w:t xml:space="preserve"> jsou zahrnuty zejména náklady zhotovitele pro veškeré nutné a nezbytné práce a dodávky, náklady nezbytné pro řádné a úplné zhotovení díla, dále zajištění a provedení všech zkoušek dle ČSN a vypracování příslušných protokol</w:t>
      </w:r>
      <w:r w:rsidR="00995E43" w:rsidRPr="000B56E8">
        <w:rPr>
          <w:rFonts w:ascii="Arial Narrow" w:hAnsi="Arial Narrow" w:cs="Arial"/>
          <w:sz w:val="22"/>
          <w:szCs w:val="22"/>
        </w:rPr>
        <w:t>ů</w:t>
      </w:r>
      <w:r w:rsidRPr="000B56E8">
        <w:rPr>
          <w:rFonts w:ascii="Arial Narrow" w:hAnsi="Arial Narrow" w:cs="Arial"/>
          <w:sz w:val="22"/>
          <w:szCs w:val="22"/>
        </w:rPr>
        <w:t>, doprava, vynáška, montáž, uvedení do provozu apod.</w:t>
      </w:r>
      <w:r w:rsidR="00E350C4" w:rsidRPr="000B56E8">
        <w:rPr>
          <w:rFonts w:ascii="Arial Narrow" w:hAnsi="Arial Narrow" w:cs="Arial"/>
          <w:sz w:val="22"/>
          <w:szCs w:val="22"/>
        </w:rPr>
        <w:t>, jakož i</w:t>
      </w:r>
      <w:r w:rsidR="00E04170" w:rsidRPr="000B56E8">
        <w:rPr>
          <w:rFonts w:ascii="Arial Narrow" w:hAnsi="Arial Narrow" w:cs="Arial"/>
          <w:sz w:val="22"/>
          <w:szCs w:val="22"/>
        </w:rPr>
        <w:t xml:space="preserve"> další</w:t>
      </w:r>
      <w:r w:rsidR="00E350C4" w:rsidRPr="000B56E8">
        <w:rPr>
          <w:rFonts w:ascii="Arial Narrow" w:hAnsi="Arial Narrow" w:cs="Arial"/>
          <w:sz w:val="22"/>
          <w:szCs w:val="22"/>
        </w:rPr>
        <w:t xml:space="preserve"> úkony </w:t>
      </w:r>
      <w:r w:rsidR="00E04170" w:rsidRPr="000B56E8">
        <w:rPr>
          <w:rFonts w:ascii="Arial Narrow" w:hAnsi="Arial Narrow" w:cs="Arial"/>
          <w:sz w:val="22"/>
          <w:szCs w:val="22"/>
        </w:rPr>
        <w:t>uvedené v</w:t>
      </w:r>
      <w:r w:rsidR="00E350C4" w:rsidRPr="000B56E8">
        <w:rPr>
          <w:rFonts w:ascii="Arial Narrow" w:hAnsi="Arial Narrow" w:cs="Arial"/>
          <w:sz w:val="22"/>
          <w:szCs w:val="22"/>
        </w:rPr>
        <w:t xml:space="preserve"> čl. </w:t>
      </w:r>
      <w:r w:rsidR="00E04170" w:rsidRPr="000B56E8">
        <w:rPr>
          <w:rFonts w:ascii="Arial Narrow" w:hAnsi="Arial Narrow" w:cs="Arial"/>
          <w:sz w:val="22"/>
          <w:szCs w:val="22"/>
        </w:rPr>
        <w:t xml:space="preserve">III bodu 2 </w:t>
      </w:r>
      <w:proofErr w:type="gramStart"/>
      <w:r w:rsidR="00E04170" w:rsidRPr="000B56E8">
        <w:rPr>
          <w:rFonts w:ascii="Arial Narrow" w:hAnsi="Arial Narrow" w:cs="Arial"/>
          <w:sz w:val="22"/>
          <w:szCs w:val="22"/>
        </w:rPr>
        <w:t>této</w:t>
      </w:r>
      <w:proofErr w:type="gramEnd"/>
      <w:r w:rsidR="00E04170" w:rsidRPr="000B56E8">
        <w:rPr>
          <w:rFonts w:ascii="Arial Narrow" w:hAnsi="Arial Narrow" w:cs="Arial"/>
          <w:sz w:val="22"/>
          <w:szCs w:val="22"/>
        </w:rPr>
        <w:t xml:space="preserve"> smlouvy.</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 xml:space="preserve">Podkladem pro úhradu smluvní ceny dodaného díla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p>
    <w:p w:rsidR="00E00643" w:rsidRPr="000B56E8" w:rsidRDefault="0056602D" w:rsidP="0056602D">
      <w:pPr>
        <w:pStyle w:val="Zkladntext21"/>
        <w:numPr>
          <w:ilvl w:val="0"/>
          <w:numId w:val="11"/>
        </w:numPr>
        <w:tabs>
          <w:tab w:val="left" w:pos="360"/>
        </w:tabs>
        <w:rPr>
          <w:rFonts w:ascii="Arial Narrow" w:hAnsi="Arial Narrow" w:cs="Arial"/>
          <w:i w:val="0"/>
          <w:iCs/>
          <w:szCs w:val="22"/>
        </w:rPr>
      </w:pPr>
      <w:r w:rsidRPr="000B56E8">
        <w:rPr>
          <w:rFonts w:ascii="Arial Narrow" w:hAnsi="Arial Narrow" w:cs="Arial"/>
          <w:i w:val="0"/>
          <w:iCs/>
          <w:szCs w:val="22"/>
        </w:rPr>
        <w:t xml:space="preserve">Zhotovitel je oprávněn </w:t>
      </w:r>
      <w:r w:rsidR="009165CF" w:rsidRPr="000B56E8">
        <w:rPr>
          <w:rFonts w:ascii="Arial Narrow" w:hAnsi="Arial Narrow" w:cs="Arial"/>
          <w:i w:val="0"/>
          <w:iCs/>
          <w:szCs w:val="22"/>
        </w:rPr>
        <w:t xml:space="preserve">neprodleně </w:t>
      </w:r>
      <w:r w:rsidRPr="000B56E8">
        <w:rPr>
          <w:rFonts w:ascii="Arial Narrow" w:hAnsi="Arial Narrow" w:cs="Arial"/>
          <w:i w:val="0"/>
          <w:iCs/>
          <w:szCs w:val="22"/>
        </w:rPr>
        <w:t>po řádném předání celého díla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ceny díla stanoveného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Pr="000B56E8">
        <w:rPr>
          <w:rFonts w:ascii="Arial Narrow" w:hAnsi="Arial Narrow" w:cs="Arial"/>
          <w:i w:val="0"/>
          <w:iCs/>
          <w:szCs w:val="22"/>
        </w:rPr>
        <w:t>, kde datum předání celého díla je datem zdanitelného plnění.</w:t>
      </w:r>
      <w:r w:rsidR="00995078">
        <w:rPr>
          <w:rFonts w:ascii="Arial Narrow" w:hAnsi="Arial Narrow" w:cs="Arial"/>
          <w:i w:val="0"/>
          <w:iCs/>
          <w:szCs w:val="22"/>
        </w:rPr>
        <w:t xml:space="preserve"> </w:t>
      </w:r>
      <w:r w:rsidR="00995078" w:rsidRPr="00995078">
        <w:rPr>
          <w:rFonts w:ascii="Arial Narrow" w:hAnsi="Arial Narrow" w:cs="Arial"/>
          <w:i w:val="0"/>
          <w:iCs/>
          <w:szCs w:val="22"/>
        </w:rPr>
        <w:t xml:space="preserve">Zhotovitel 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objednateli</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Doručení faktury se provede osobně na podatelnu objednatele 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zhotovitel vyúčtuje práce nebo dodávky, které neprovedl, vyúčtuje chybně cenu nebo faktura nebude obsahovat některou náležitost, je objednatel oprávněn vadnou fakturu před uplynutím lhůty splatnosti vrátit zhotoviteli bez zaplacení k provedení opravy. Ve vrácené faktuře vyznačí důvod vrácení. Zhotovitel </w:t>
      </w:r>
      <w:r w:rsidRPr="000B56E8">
        <w:rPr>
          <w:rFonts w:ascii="Arial Narrow" w:hAnsi="Arial Narrow" w:cs="Arial"/>
          <w:sz w:val="22"/>
          <w:szCs w:val="22"/>
        </w:rPr>
        <w:lastRenderedPageBreak/>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Vrátí-li objednatel vadnou fakturu zhotoviteli,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objednatelem, uplatní objednatel vůči zhotoviteli písemnou formou. Případné omezení či zvýšení rozsahu díla bude provedeno změnou smlouvy, a to formou dodatku ke smlouvě.</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je oprávněn více či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Práce vyplývající ze skutečností uvedených v předchozích odstavcích budou pro účely fakturace oceněny zhotovitelem, a to pouze v případě, že práce a dodávky nebudou v již oceněném rozpočtu zhotovitele 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Jakost díla</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Zhotovitel se zavazuje, že celkový souhrn vlastností provedeného díla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zhotovitel zavazuje použít výhradně materiály a konstrukce, vyhovující požadavkům kladeným na jakost a mající prohlášení o shodě dle příslušného zákona o technických požadavcích na výrobky.</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Zhotovitel bude při provádění díla postupovat v souladu s veškerými podmínkami zadávacího řízení s platnými právními předpisy souvisejícími s předmětem díla, podle schválených technologických postupů stanovených platnými i doporučenými českými nebo evropskými technickými normami a bezpečnostními předpisy, v souladu se současným standardem u používaných technologií a postupů, tak, aby dodržel smluvenou kvalitu díla. Dodržení kvality všech prací a dodávek sjednaných v této smlouvě je závaznou povinností zhotovitele. Zjištěné vady a nedodělky je povinen zhotovitel 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objednatelem</w:t>
      </w:r>
      <w:r w:rsidRPr="000B56E8">
        <w:rPr>
          <w:rFonts w:ascii="Arial Narrow" w:hAnsi="Arial Narrow" w:cs="Arial"/>
        </w:rPr>
        <w:t>.</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Dílo musí vykazovat parametry stanovené zadávací dokumentací a zejména technickou specifikací a nesmí se odchýlit od ČSN a technických požadavků, dle kterých je zadávací dokumentace zpracovaná. Parametry této dokumentace jsou pro zhotovitele 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V případě, že bude nutno použít postupy a materiály, které nejsou uvedeny v zadávací dokumentaci, lze použít pouze takových, které v době realizace díla 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Pr="000B56E8">
        <w:rPr>
          <w:rFonts w:ascii="Arial Narrow" w:hAnsi="Arial Narrow" w:cs="Arial"/>
          <w:bCs/>
        </w:rPr>
        <w:t xml:space="preserve">objednatelem.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104EF0">
        <w:rPr>
          <w:rFonts w:ascii="Arial Narrow" w:hAnsi="Arial Narrow" w:cs="Arial"/>
        </w:rPr>
        <w:t>2586</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Provádění díla</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se zavazuje, že dílo provede svým jménem a na vlastní zodpovědnost.</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se zavazuje realizovat práce vyžadující zvláštní způsobilost nebo povolení podle příslušných předpisů osobami, které tuto podmínku splňují. </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je povinen bez odkladu upozornit objednatele na případnou nevhodnost realizace vyžadovaných prací. </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Věci, které jsou potřebné k provedení díla je povinen zajistit zhotovitel.</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Zhotovitel 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zhotovitelem bez písemného souhlasu objednatele nebudou zhotoviteli uhrazeny vyjma případu, kdy objednatel provedení takových víceprácí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Předání díla</w:t>
      </w:r>
    </w:p>
    <w:p w:rsidR="0056602D" w:rsidRPr="000B56E8" w:rsidRDefault="0056602D"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sidRPr="000B56E8">
        <w:rPr>
          <w:rFonts w:ascii="Arial Narrow" w:hAnsi="Arial Narrow" w:cs="Arial"/>
          <w:sz w:val="22"/>
          <w:szCs w:val="22"/>
        </w:rPr>
        <w:lastRenderedPageBreak/>
        <w:t xml:space="preserve">Dílo bude předáno </w:t>
      </w:r>
      <w:r w:rsidR="00104EF0">
        <w:rPr>
          <w:rFonts w:ascii="Arial Narrow" w:hAnsi="Arial Narrow" w:cs="Arial"/>
          <w:sz w:val="22"/>
          <w:szCs w:val="22"/>
        </w:rPr>
        <w:t xml:space="preserve">po předvedení jeho způsobilosti sloužit svému účelu, a to </w:t>
      </w:r>
      <w:r w:rsidRPr="000B56E8">
        <w:rPr>
          <w:rFonts w:ascii="Arial Narrow" w:hAnsi="Arial Narrow" w:cs="Arial"/>
          <w:sz w:val="22"/>
          <w:szCs w:val="22"/>
        </w:rPr>
        <w:t>zápisem o předání a převzetí díla</w:t>
      </w:r>
      <w:r w:rsidR="00E04170" w:rsidRPr="000B56E8">
        <w:rPr>
          <w:rFonts w:ascii="Arial Narrow" w:hAnsi="Arial Narrow" w:cs="Arial"/>
          <w:sz w:val="22"/>
          <w:szCs w:val="22"/>
        </w:rPr>
        <w:t xml:space="preserve"> a současně předáním dokladů </w:t>
      </w:r>
      <w:r w:rsidRPr="000B56E8">
        <w:rPr>
          <w:rFonts w:ascii="Arial Narrow" w:hAnsi="Arial Narrow" w:cs="Arial"/>
          <w:sz w:val="22"/>
          <w:szCs w:val="22"/>
        </w:rPr>
        <w:t xml:space="preserve">o řádném provedení díla dle technických norem a předpisů, provedených zkouškách, atestech a dokumentaci podle této smlouvy, včetně prohlášení o shodě. </w:t>
      </w:r>
    </w:p>
    <w:p w:rsidR="0056602D" w:rsidRPr="000B56E8" w:rsidRDefault="0056602D"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sidRPr="000B56E8">
        <w:rPr>
          <w:rFonts w:ascii="Arial Narrow" w:hAnsi="Arial Narrow" w:cs="Arial"/>
          <w:sz w:val="22"/>
          <w:szCs w:val="22"/>
        </w:rPr>
        <w:t>Zhotovitel a objednatel 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Záruční podmínky a vady díla</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odpovídá za vady, jež má dílo, které se projeví v záruční době. Za vady díla, které se projeví po záruční době, odpovídá jen tehdy, jestliže byly prokazatelně způsobeny porušením jeho povinností</w:t>
      </w:r>
      <w:r w:rsidRPr="000B56E8">
        <w:rPr>
          <w:rFonts w:ascii="Arial Narrow" w:hAnsi="Arial Narrow" w:cs="Arial"/>
          <w:color w:val="0000FF"/>
          <w:sz w:val="22"/>
          <w:szCs w:val="22"/>
        </w:rPr>
        <w:t>.</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 xml:space="preserve">činí </w:t>
      </w:r>
      <w:r w:rsidR="008651B5">
        <w:rPr>
          <w:rFonts w:ascii="Arial Narrow" w:hAnsi="Arial Narrow" w:cs="Arial"/>
          <w:color w:val="FF0000"/>
          <w:sz w:val="22"/>
          <w:szCs w:val="22"/>
        </w:rPr>
        <w:t>doplní</w:t>
      </w:r>
      <w:proofErr w:type="gramEnd"/>
      <w:r w:rsidR="008651B5">
        <w:rPr>
          <w:rFonts w:ascii="Arial Narrow" w:hAnsi="Arial Narrow" w:cs="Arial"/>
          <w:color w:val="FF0000"/>
          <w:sz w:val="22"/>
          <w:szCs w:val="22"/>
        </w:rPr>
        <w:t xml:space="preserve"> zhotovitel, min. 24 měsíců</w:t>
      </w:r>
      <w:r w:rsidR="00311E31" w:rsidRPr="005D7957">
        <w:rPr>
          <w:rFonts w:ascii="Arial Narrow" w:hAnsi="Arial Narrow" w:cs="Arial"/>
          <w:color w:val="000000"/>
          <w:sz w:val="22"/>
          <w:szCs w:val="22"/>
        </w:rPr>
        <w:t xml:space="preserve"> </w:t>
      </w:r>
      <w:r w:rsidR="00311E31" w:rsidRPr="005D7957">
        <w:rPr>
          <w:rFonts w:ascii="Arial Narrow" w:hAnsi="Arial Narrow" w:cs="Arial"/>
          <w:sz w:val="22"/>
          <w:szCs w:val="22"/>
        </w:rPr>
        <w:t xml:space="preserve">na </w:t>
      </w:r>
      <w:r w:rsidR="00183F3D" w:rsidRPr="005D7957">
        <w:rPr>
          <w:rFonts w:ascii="Arial Narrow" w:hAnsi="Arial Narrow" w:cs="Arial"/>
          <w:sz w:val="22"/>
          <w:szCs w:val="22"/>
        </w:rPr>
        <w:t>kompletní dodávku technologie</w:t>
      </w:r>
      <w:r w:rsidR="00183F3D" w:rsidRPr="000B56E8">
        <w:rPr>
          <w:rFonts w:ascii="Arial Narrow" w:hAnsi="Arial Narrow" w:cs="Arial"/>
          <w:color w:val="000000"/>
          <w:sz w:val="22"/>
          <w:szCs w:val="22"/>
        </w:rPr>
        <w:t xml:space="preserv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zhotovitel 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díla 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Vyskytne-li se vada na provedeném díle v průběhu záruční doby, objednatel písemně oznámí zhotoviteli její výskyt, vadu popíše a uvede, jak se projevuje.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je povinen nejpozději do 3 dnů po obdržení reklamace písemně oznámit objednateli, zda reklamaci uznává, jakou lhůtu navrhuje k odstranění vad nebo z jakých důvodů reklamaci neuznává. Pokud tak neučiní, má se za to, že reklamaci objednatele 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Provedenou opravu vady zhotovitel objednateli předá písemně formou předávacího protokolu.</w:t>
      </w:r>
    </w:p>
    <w:p w:rsidR="0056602D" w:rsidRPr="005D7957"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5D7957">
        <w:rPr>
          <w:rFonts w:ascii="Arial Narrow" w:hAnsi="Arial Narrow" w:cs="Arial"/>
          <w:sz w:val="22"/>
          <w:szCs w:val="22"/>
        </w:rPr>
        <w:t>V záruční době může objednatel uplatnit svá práva z vad díla za podmínek uvedených v</w:t>
      </w:r>
      <w:r w:rsidR="005D7957" w:rsidRPr="005D7957">
        <w:rPr>
          <w:rFonts w:ascii="Arial Narrow" w:hAnsi="Arial Narrow" w:cs="Arial"/>
          <w:sz w:val="22"/>
          <w:szCs w:val="22"/>
        </w:rPr>
        <w:t xml:space="preserve"> § 2618 a</w:t>
      </w:r>
      <w:r w:rsidRPr="005D7957">
        <w:rPr>
          <w:rFonts w:ascii="Arial Narrow" w:hAnsi="Arial Narrow" w:cs="Arial"/>
          <w:sz w:val="22"/>
          <w:szCs w:val="22"/>
        </w:rPr>
        <w:t xml:space="preserve"> § </w:t>
      </w:r>
      <w:r w:rsidR="000B60C7" w:rsidRPr="005D7957">
        <w:rPr>
          <w:rFonts w:ascii="Arial Narrow" w:hAnsi="Arial Narrow" w:cs="Arial"/>
          <w:sz w:val="22"/>
          <w:szCs w:val="22"/>
        </w:rPr>
        <w:t>2099 a násl.</w:t>
      </w:r>
      <w:r w:rsidR="00AB5A16" w:rsidRPr="005D7957">
        <w:rPr>
          <w:rFonts w:ascii="Arial Narrow" w:hAnsi="Arial Narrow" w:cs="Arial"/>
          <w:sz w:val="22"/>
          <w:szCs w:val="22"/>
        </w:rPr>
        <w:t xml:space="preserve"> Občanského</w:t>
      </w:r>
      <w:r w:rsidRPr="005D7957">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díla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je zhotovitel</w:t>
      </w:r>
      <w:r w:rsidR="002632F3" w:rsidRPr="000B56E8">
        <w:rPr>
          <w:rFonts w:ascii="Arial Narrow" w:hAnsi="Arial Narrow" w:cs="Arial"/>
          <w:bCs/>
          <w:sz w:val="22"/>
          <w:szCs w:val="22"/>
        </w:rPr>
        <w:t xml:space="preserve"> povinen uhradit</w:t>
      </w:r>
      <w:r w:rsidRPr="000B56E8">
        <w:rPr>
          <w:rFonts w:ascii="Arial Narrow" w:hAnsi="Arial Narrow" w:cs="Arial"/>
          <w:bCs/>
          <w:sz w:val="22"/>
          <w:szCs w:val="22"/>
        </w:rPr>
        <w:t xml:space="preserve"> objednateli</w:t>
      </w:r>
      <w:r w:rsidR="002632F3" w:rsidRPr="000B56E8">
        <w:rPr>
          <w:rFonts w:ascii="Arial Narrow" w:hAnsi="Arial Narrow" w:cs="Arial"/>
          <w:bCs/>
          <w:sz w:val="22"/>
          <w:szCs w:val="22"/>
        </w:rPr>
        <w:t xml:space="preserve"> 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díla 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díla.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V případě prodlení s odstraněním vad specifikovaných v zápisech o předání a převzetí díla je z</w:t>
      </w:r>
      <w:r w:rsidR="002632F3" w:rsidRPr="000B56E8">
        <w:rPr>
          <w:rFonts w:ascii="Arial Narrow" w:hAnsi="Arial Narrow" w:cs="Arial"/>
          <w:bCs/>
          <w:sz w:val="22"/>
          <w:szCs w:val="22"/>
        </w:rPr>
        <w:t>hotovitel povinen</w:t>
      </w:r>
      <w:r w:rsidRPr="000B56E8">
        <w:rPr>
          <w:rFonts w:ascii="Arial Narrow" w:hAnsi="Arial Narrow" w:cs="Arial"/>
          <w:bCs/>
          <w:sz w:val="22"/>
          <w:szCs w:val="22"/>
        </w:rPr>
        <w:t xml:space="preserve"> objednateli</w:t>
      </w:r>
      <w:r w:rsidR="002632F3" w:rsidRPr="000B56E8">
        <w:rPr>
          <w:rFonts w:ascii="Arial Narrow" w:hAnsi="Arial Narrow" w:cs="Arial"/>
          <w:bCs/>
          <w:sz w:val="22"/>
          <w:szCs w:val="22"/>
        </w:rPr>
        <w:t xml:space="preserve"> 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díla 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zhotovitel </w:t>
      </w:r>
      <w:r w:rsidR="00381D57" w:rsidRPr="000B56E8">
        <w:rPr>
          <w:rFonts w:ascii="Arial Narrow" w:hAnsi="Arial Narrow" w:cs="Arial"/>
          <w:sz w:val="22"/>
          <w:szCs w:val="22"/>
        </w:rPr>
        <w:t xml:space="preserve">povinen uhradit objednateli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díla 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že závazek provést dílo zanikne před řádným ukončením díla, nezaniká nárok na smluvní pokutu, pokud vznikl dřívějším porušením povinnosti</w:t>
      </w:r>
      <w:r w:rsidR="00192013" w:rsidRPr="000B56E8">
        <w:rPr>
          <w:rFonts w:ascii="Arial Narrow" w:hAnsi="Arial Narrow" w:cs="Arial"/>
          <w:sz w:val="22"/>
          <w:szCs w:val="22"/>
        </w:rPr>
        <w:t xml:space="preserve"> zhotovitele</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zhotovitele</w:t>
      </w:r>
      <w:r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zhotovitelem.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Změnit nebo doplnit tu</w:t>
      </w:r>
      <w:r w:rsidR="00A90E20">
        <w:rPr>
          <w:rFonts w:ascii="Arial Narrow" w:hAnsi="Arial Narrow" w:cs="Arial"/>
          <w:sz w:val="22"/>
          <w:szCs w:val="22"/>
        </w:rPr>
        <w:t xml:space="preserve">to smlouvu mohou smluvní strany </w:t>
      </w:r>
      <w:r w:rsidRPr="000B56E8">
        <w:rPr>
          <w:rFonts w:ascii="Arial Narrow" w:hAnsi="Arial Narrow" w:cs="Arial"/>
          <w:sz w:val="22"/>
          <w:szCs w:val="22"/>
        </w:rPr>
        <w:t xml:space="preserve"> jen v případě, že tím nebudou porušeny podmínky zadání veřejné </w:t>
      </w:r>
      <w:proofErr w:type="gramStart"/>
      <w:r w:rsidRPr="000B56E8">
        <w:rPr>
          <w:rFonts w:ascii="Arial Narrow" w:hAnsi="Arial Narrow" w:cs="Arial"/>
          <w:sz w:val="22"/>
          <w:szCs w:val="22"/>
        </w:rPr>
        <w:t>zakázky</w:t>
      </w:r>
      <w:r w:rsidR="00CB27C8" w:rsidRPr="000B56E8">
        <w:rPr>
          <w:rFonts w:ascii="Arial Narrow" w:hAnsi="Arial Narrow" w:cs="Arial"/>
          <w:sz w:val="22"/>
          <w:szCs w:val="22"/>
        </w:rPr>
        <w:t xml:space="preserve"> </w:t>
      </w:r>
      <w:r w:rsidR="007213D0" w:rsidRPr="000B56E8">
        <w:rPr>
          <w:rFonts w:ascii="Arial Narrow" w:hAnsi="Arial Narrow" w:cs="Arial"/>
          <w:sz w:val="22"/>
          <w:szCs w:val="22"/>
        </w:rPr>
        <w:t>:</w:t>
      </w:r>
      <w:r w:rsidR="007213D0">
        <w:rPr>
          <w:rFonts w:ascii="Arial Narrow" w:hAnsi="Arial Narrow" w:cs="Arial"/>
          <w:sz w:val="22"/>
          <w:szCs w:val="22"/>
        </w:rPr>
        <w:t xml:space="preserve"> </w:t>
      </w:r>
      <w:r w:rsidR="00A90E20" w:rsidRPr="00A90E20">
        <w:rPr>
          <w:rFonts w:ascii="Arial Narrow" w:hAnsi="Arial Narrow" w:cs="Arial"/>
          <w:sz w:val="22"/>
          <w:szCs w:val="22"/>
        </w:rPr>
        <w:t>Technické</w:t>
      </w:r>
      <w:proofErr w:type="gramEnd"/>
      <w:r w:rsidR="00A90E20" w:rsidRPr="00A90E20">
        <w:rPr>
          <w:rFonts w:ascii="Arial Narrow" w:hAnsi="Arial Narrow" w:cs="Arial"/>
          <w:sz w:val="22"/>
          <w:szCs w:val="22"/>
        </w:rPr>
        <w:t xml:space="preserve"> vybavení jazykové učebny</w:t>
      </w:r>
      <w:r w:rsidR="00320B1D">
        <w:rPr>
          <w:rFonts w:ascii="Arial Narrow" w:hAnsi="Arial Narrow" w:cs="Arial"/>
          <w:sz w:val="22"/>
          <w:szCs w:val="22"/>
        </w:rPr>
        <w:t xml:space="preserve"> pro SŠSI Tábor</w:t>
      </w:r>
      <w:r w:rsidRPr="000B56E8">
        <w:rPr>
          <w:rFonts w:ascii="Arial Narrow" w:hAnsi="Arial Narrow" w:cs="Arial"/>
          <w:sz w:val="22"/>
          <w:szCs w:val="22"/>
        </w:rPr>
        <w:t xml:space="preserve"> a zákona č. 137/2006 Sb., o veřejných zakázkách, a to pouze formou písemných dodatků, které budou vzestupně číslovány, výslovně </w:t>
      </w:r>
      <w:r w:rsidRPr="000B56E8">
        <w:rPr>
          <w:rFonts w:ascii="Arial Narrow" w:hAnsi="Arial Narrow" w:cs="Arial"/>
          <w:sz w:val="22"/>
          <w:szCs w:val="22"/>
        </w:rPr>
        <w:lastRenderedPageBreak/>
        <w:t>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vztah lze ukončit písemnou dohodou. Objednatel 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výpovědní lhůtou, která začíná běžet dnem doručení smluvní straně. Objednatel a zhotovitel jsou oprávněni odstoupit od této smlouvy, případně tuto vypovědět za podmínek stanovených v </w:t>
      </w:r>
      <w:r w:rsidR="00915BC2">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zániku závazku před řádným splněním díla,</w:t>
      </w:r>
      <w:r w:rsidRPr="000B56E8">
        <w:rPr>
          <w:rFonts w:ascii="Arial Narrow" w:hAnsi="Arial Narrow" w:cs="Arial"/>
          <w:color w:val="0000FF"/>
          <w:sz w:val="22"/>
          <w:szCs w:val="22"/>
        </w:rPr>
        <w:t xml:space="preserve"> </w:t>
      </w:r>
      <w:r w:rsidRPr="000B56E8">
        <w:rPr>
          <w:rFonts w:ascii="Arial Narrow" w:hAnsi="Arial Narrow" w:cs="Arial"/>
          <w:sz w:val="22"/>
          <w:szCs w:val="22"/>
        </w:rPr>
        <w:t>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ani objednatel 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Smlouva je vyhotovena ve čtyřech stejnopisech s platností originálu podepsaných oprávněnými zástupci smluvních stran, přičemž zhotovitel obdrží dvě vyhotovení a objednatel 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56602D" w:rsidRPr="000B56E8" w:rsidRDefault="0056602D" w:rsidP="0056602D">
      <w:pPr>
        <w:jc w:val="center"/>
        <w:rPr>
          <w:rFonts w:ascii="Arial Narrow" w:hAnsi="Arial Narrow"/>
        </w:rPr>
      </w:pPr>
    </w:p>
    <w:p w:rsidR="00C24D9A" w:rsidRPr="000B56E8" w:rsidRDefault="00C24D9A" w:rsidP="00E04951"/>
    <w:p w:rsidR="0060321B" w:rsidRPr="000B56E8" w:rsidRDefault="0060321B"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Zhotovitel:</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Objednatel:</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0B56E8" w:rsidRDefault="00497892" w:rsidP="0060321B">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320B1D" w:rsidRDefault="00320B1D" w:rsidP="00497892">
      <w:pPr>
        <w:rPr>
          <w:rFonts w:ascii="Arial Narrow" w:eastAsia="Times New Roman" w:hAnsi="Arial Narrow" w:cs="Arial"/>
          <w:u w:val="single"/>
          <w:lang w:eastAsia="cs-CZ"/>
        </w:rPr>
      </w:pPr>
      <w:r>
        <w:rPr>
          <w:rFonts w:ascii="Arial Narrow" w:eastAsia="Times New Roman" w:hAnsi="Arial Narrow" w:cs="Arial"/>
          <w:u w:val="single"/>
          <w:lang w:eastAsia="cs-CZ"/>
        </w:rPr>
        <w:t>Přílohy:</w:t>
      </w:r>
    </w:p>
    <w:p w:rsidR="00320B1D" w:rsidRDefault="00320B1D" w:rsidP="00497892">
      <w:pPr>
        <w:rPr>
          <w:rFonts w:ascii="Arial Narrow" w:eastAsia="Times New Roman" w:hAnsi="Arial Narrow" w:cs="Arial"/>
          <w:u w:val="single"/>
          <w:lang w:eastAsia="cs-CZ"/>
        </w:rPr>
      </w:pPr>
    </w:p>
    <w:p w:rsidR="00320B1D" w:rsidRDefault="00320B1D" w:rsidP="00497892">
      <w:pPr>
        <w:rPr>
          <w:rFonts w:ascii="Arial Narrow" w:eastAsia="Times New Roman" w:hAnsi="Arial Narrow" w:cs="Arial"/>
          <w:lang w:eastAsia="cs-CZ"/>
        </w:rPr>
      </w:pPr>
      <w:r>
        <w:rPr>
          <w:rFonts w:ascii="Arial Narrow" w:eastAsia="Times New Roman" w:hAnsi="Arial Narrow" w:cs="Arial"/>
          <w:lang w:eastAsia="cs-CZ"/>
        </w:rPr>
        <w:t>- Čestné prohlášení</w:t>
      </w:r>
    </w:p>
    <w:p w:rsidR="00497892" w:rsidRDefault="00320B1D" w:rsidP="00497892">
      <w:pPr>
        <w:rPr>
          <w:rFonts w:ascii="Arial Narrow" w:eastAsia="Times New Roman" w:hAnsi="Arial Narrow" w:cs="Arial"/>
          <w:lang w:eastAsia="cs-CZ"/>
        </w:rPr>
      </w:pPr>
      <w:r>
        <w:rPr>
          <w:rFonts w:ascii="Arial Narrow" w:eastAsia="Times New Roman" w:hAnsi="Arial Narrow" w:cs="Arial"/>
          <w:lang w:eastAsia="cs-CZ"/>
        </w:rPr>
        <w:t>-</w:t>
      </w:r>
      <w:r w:rsidR="00497892" w:rsidRPr="000B56E8">
        <w:rPr>
          <w:rFonts w:ascii="Arial Narrow" w:eastAsia="Times New Roman" w:hAnsi="Arial Narrow" w:cs="Arial"/>
          <w:lang w:eastAsia="cs-CZ"/>
        </w:rPr>
        <w:t xml:space="preserve"> Nabídka zhotovitele v</w:t>
      </w:r>
      <w:r w:rsidR="007213D0">
        <w:rPr>
          <w:rFonts w:ascii="Arial Narrow" w:eastAsia="Times New Roman" w:hAnsi="Arial Narrow" w:cs="Arial"/>
          <w:lang w:eastAsia="cs-CZ"/>
        </w:rPr>
        <w:t>e</w:t>
      </w:r>
      <w:r w:rsidR="00497892" w:rsidRPr="000B56E8">
        <w:rPr>
          <w:rFonts w:ascii="Arial Narrow" w:eastAsia="Times New Roman" w:hAnsi="Arial Narrow" w:cs="Arial"/>
          <w:lang w:eastAsia="cs-CZ"/>
        </w:rPr>
        <w:t> </w:t>
      </w:r>
      <w:r w:rsidR="007213D0">
        <w:rPr>
          <w:rFonts w:ascii="Arial Narrow" w:eastAsia="Times New Roman" w:hAnsi="Arial Narrow" w:cs="Arial"/>
          <w:lang w:eastAsia="cs-CZ"/>
        </w:rPr>
        <w:t>výběrovém</w:t>
      </w:r>
      <w:r w:rsidR="00497892" w:rsidRPr="000B56E8">
        <w:rPr>
          <w:rFonts w:ascii="Arial Narrow" w:eastAsia="Times New Roman" w:hAnsi="Arial Narrow" w:cs="Arial"/>
          <w:lang w:eastAsia="cs-CZ"/>
        </w:rPr>
        <w:t xml:space="preserve"> řízení</w:t>
      </w:r>
    </w:p>
    <w:p w:rsidR="00320B1D" w:rsidRDefault="00320B1D" w:rsidP="00497892">
      <w:pPr>
        <w:rPr>
          <w:rFonts w:ascii="Arial Narrow" w:eastAsia="Times New Roman" w:hAnsi="Arial Narrow" w:cs="Arial"/>
          <w:lang w:eastAsia="cs-CZ"/>
        </w:rPr>
      </w:pPr>
      <w:r>
        <w:rPr>
          <w:rFonts w:ascii="Arial Narrow" w:eastAsia="Times New Roman" w:hAnsi="Arial Narrow" w:cs="Arial"/>
          <w:lang w:eastAsia="cs-CZ"/>
        </w:rPr>
        <w:t>- Prostá kopie dokladu o splnění kvalifikačních předpokladů uchazeče (výpis z Obchodního rejstříku nebo živnostenský list).</w:t>
      </w:r>
    </w:p>
    <w:p w:rsidR="00320B1D" w:rsidRDefault="00320B1D" w:rsidP="00497892">
      <w:pPr>
        <w:rPr>
          <w:rFonts w:ascii="Arial Narrow" w:eastAsia="Times New Roman" w:hAnsi="Arial Narrow" w:cs="Arial"/>
          <w:lang w:eastAsia="cs-CZ"/>
        </w:rPr>
      </w:pPr>
      <w:r>
        <w:rPr>
          <w:rFonts w:ascii="Arial Narrow" w:eastAsia="Times New Roman" w:hAnsi="Arial Narrow" w:cs="Arial"/>
          <w:lang w:eastAsia="cs-CZ"/>
        </w:rPr>
        <w:t>- katalogový list nebo foto nabízeného produktu</w:t>
      </w:r>
      <w:bookmarkStart w:id="1" w:name="_GoBack"/>
      <w:bookmarkEnd w:id="1"/>
    </w:p>
    <w:p w:rsidR="00320B1D" w:rsidRPr="0060321B" w:rsidRDefault="00320B1D" w:rsidP="00497892">
      <w:pPr>
        <w:rPr>
          <w:rFonts w:ascii="Arial Narrow" w:eastAsia="Times New Roman" w:hAnsi="Arial Narrow" w:cs="Arial"/>
          <w:lang w:eastAsia="cs-CZ"/>
        </w:rPr>
      </w:pPr>
    </w:p>
    <w:sectPr w:rsidR="00320B1D" w:rsidRPr="0060321B" w:rsidSect="002E53AA">
      <w:head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06" w:rsidRDefault="001C0906">
      <w:r>
        <w:separator/>
      </w:r>
    </w:p>
  </w:endnote>
  <w:endnote w:type="continuationSeparator" w:id="0">
    <w:p w:rsidR="001C0906" w:rsidRDefault="001C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Pr="00543A79" w:rsidRDefault="00D949CA"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5D7957"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5A26F8">
      <w:rPr>
        <w:rStyle w:val="slostrnky"/>
        <w:rFonts w:ascii="Arial Narrow" w:hAnsi="Arial Narrow"/>
        <w:noProof/>
        <w:sz w:val="16"/>
        <w:szCs w:val="16"/>
      </w:rPr>
      <w:t>4</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06" w:rsidRDefault="001C0906">
      <w:r>
        <w:separator/>
      </w:r>
    </w:p>
  </w:footnote>
  <w:footnote w:type="continuationSeparator" w:id="0">
    <w:p w:rsidR="001C0906" w:rsidRDefault="001C0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Default="005D79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7649"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23D53"/>
    <w:rsid w:val="00025758"/>
    <w:rsid w:val="000449ED"/>
    <w:rsid w:val="00065C0C"/>
    <w:rsid w:val="00074E3A"/>
    <w:rsid w:val="00086530"/>
    <w:rsid w:val="000A1B6C"/>
    <w:rsid w:val="000B09DC"/>
    <w:rsid w:val="000B56E8"/>
    <w:rsid w:val="000B60C7"/>
    <w:rsid w:val="000F3A0E"/>
    <w:rsid w:val="0010015D"/>
    <w:rsid w:val="001014D4"/>
    <w:rsid w:val="00104EF0"/>
    <w:rsid w:val="0012308B"/>
    <w:rsid w:val="00140057"/>
    <w:rsid w:val="001543CB"/>
    <w:rsid w:val="00155927"/>
    <w:rsid w:val="0016751D"/>
    <w:rsid w:val="00183F3D"/>
    <w:rsid w:val="00192013"/>
    <w:rsid w:val="001A3DB4"/>
    <w:rsid w:val="001A6430"/>
    <w:rsid w:val="001A6C88"/>
    <w:rsid w:val="001C0906"/>
    <w:rsid w:val="001D0D9A"/>
    <w:rsid w:val="001E173B"/>
    <w:rsid w:val="001E22A8"/>
    <w:rsid w:val="001F6B31"/>
    <w:rsid w:val="00204F60"/>
    <w:rsid w:val="00215308"/>
    <w:rsid w:val="00230956"/>
    <w:rsid w:val="002506AA"/>
    <w:rsid w:val="0025743B"/>
    <w:rsid w:val="00257A2C"/>
    <w:rsid w:val="002632F3"/>
    <w:rsid w:val="00263A9E"/>
    <w:rsid w:val="00272C46"/>
    <w:rsid w:val="002A04ED"/>
    <w:rsid w:val="002E53AA"/>
    <w:rsid w:val="00310DB5"/>
    <w:rsid w:val="00311E31"/>
    <w:rsid w:val="00315C88"/>
    <w:rsid w:val="00320B1D"/>
    <w:rsid w:val="003240BA"/>
    <w:rsid w:val="003354BA"/>
    <w:rsid w:val="00335B26"/>
    <w:rsid w:val="003436EB"/>
    <w:rsid w:val="00355D5B"/>
    <w:rsid w:val="003560CA"/>
    <w:rsid w:val="00374B5B"/>
    <w:rsid w:val="00381D57"/>
    <w:rsid w:val="003958FF"/>
    <w:rsid w:val="003A6BEF"/>
    <w:rsid w:val="003E56C6"/>
    <w:rsid w:val="004175C4"/>
    <w:rsid w:val="00452066"/>
    <w:rsid w:val="004753A0"/>
    <w:rsid w:val="00497892"/>
    <w:rsid w:val="004A0B3C"/>
    <w:rsid w:val="004A6E2B"/>
    <w:rsid w:val="004E4174"/>
    <w:rsid w:val="00500A41"/>
    <w:rsid w:val="00515E75"/>
    <w:rsid w:val="00515FBF"/>
    <w:rsid w:val="00524B8F"/>
    <w:rsid w:val="005261B6"/>
    <w:rsid w:val="00526237"/>
    <w:rsid w:val="005547B8"/>
    <w:rsid w:val="00565AB5"/>
    <w:rsid w:val="0056602D"/>
    <w:rsid w:val="00595AD1"/>
    <w:rsid w:val="005A26F8"/>
    <w:rsid w:val="005D7957"/>
    <w:rsid w:val="005E0327"/>
    <w:rsid w:val="005F714E"/>
    <w:rsid w:val="00601D96"/>
    <w:rsid w:val="0060321B"/>
    <w:rsid w:val="00620750"/>
    <w:rsid w:val="00683238"/>
    <w:rsid w:val="006A1CEE"/>
    <w:rsid w:val="006A5A7C"/>
    <w:rsid w:val="006B7E85"/>
    <w:rsid w:val="006C7E96"/>
    <w:rsid w:val="007213D0"/>
    <w:rsid w:val="0072688E"/>
    <w:rsid w:val="00731EAC"/>
    <w:rsid w:val="00767C35"/>
    <w:rsid w:val="00773AF4"/>
    <w:rsid w:val="00833A8E"/>
    <w:rsid w:val="00837A6B"/>
    <w:rsid w:val="0084642F"/>
    <w:rsid w:val="0085519A"/>
    <w:rsid w:val="00855EB6"/>
    <w:rsid w:val="00857D78"/>
    <w:rsid w:val="008651B5"/>
    <w:rsid w:val="00873011"/>
    <w:rsid w:val="00880D13"/>
    <w:rsid w:val="008830AF"/>
    <w:rsid w:val="00894475"/>
    <w:rsid w:val="008D5D0C"/>
    <w:rsid w:val="008E167E"/>
    <w:rsid w:val="008E597F"/>
    <w:rsid w:val="008F0C81"/>
    <w:rsid w:val="008F6907"/>
    <w:rsid w:val="008F6C0D"/>
    <w:rsid w:val="00915BC2"/>
    <w:rsid w:val="009165CF"/>
    <w:rsid w:val="00923B89"/>
    <w:rsid w:val="00926DE5"/>
    <w:rsid w:val="009478E9"/>
    <w:rsid w:val="0096058A"/>
    <w:rsid w:val="0098204F"/>
    <w:rsid w:val="00986363"/>
    <w:rsid w:val="00995078"/>
    <w:rsid w:val="00995E43"/>
    <w:rsid w:val="009B2C83"/>
    <w:rsid w:val="009B65AB"/>
    <w:rsid w:val="009D38CF"/>
    <w:rsid w:val="009D650B"/>
    <w:rsid w:val="009E61BD"/>
    <w:rsid w:val="009F3FDA"/>
    <w:rsid w:val="00A11962"/>
    <w:rsid w:val="00A16D8B"/>
    <w:rsid w:val="00A90E20"/>
    <w:rsid w:val="00AA70F1"/>
    <w:rsid w:val="00AB5A16"/>
    <w:rsid w:val="00AE5A2E"/>
    <w:rsid w:val="00AF11D3"/>
    <w:rsid w:val="00B12E49"/>
    <w:rsid w:val="00B239E9"/>
    <w:rsid w:val="00B353E6"/>
    <w:rsid w:val="00B66CB3"/>
    <w:rsid w:val="00BB47A6"/>
    <w:rsid w:val="00BB5046"/>
    <w:rsid w:val="00BD56D8"/>
    <w:rsid w:val="00BE312C"/>
    <w:rsid w:val="00C0197B"/>
    <w:rsid w:val="00C02DC4"/>
    <w:rsid w:val="00C159DF"/>
    <w:rsid w:val="00C24D9A"/>
    <w:rsid w:val="00C30CD1"/>
    <w:rsid w:val="00C334AC"/>
    <w:rsid w:val="00C53B21"/>
    <w:rsid w:val="00C6492D"/>
    <w:rsid w:val="00C72667"/>
    <w:rsid w:val="00C879F0"/>
    <w:rsid w:val="00CA68AF"/>
    <w:rsid w:val="00CB16FC"/>
    <w:rsid w:val="00CB27C8"/>
    <w:rsid w:val="00CC0688"/>
    <w:rsid w:val="00CC545B"/>
    <w:rsid w:val="00CF7F0C"/>
    <w:rsid w:val="00D373FB"/>
    <w:rsid w:val="00D4759C"/>
    <w:rsid w:val="00D61396"/>
    <w:rsid w:val="00D75343"/>
    <w:rsid w:val="00D9066B"/>
    <w:rsid w:val="00D949CA"/>
    <w:rsid w:val="00DB0F77"/>
    <w:rsid w:val="00DD0F65"/>
    <w:rsid w:val="00DE798E"/>
    <w:rsid w:val="00E00643"/>
    <w:rsid w:val="00E04170"/>
    <w:rsid w:val="00E04951"/>
    <w:rsid w:val="00E17EBC"/>
    <w:rsid w:val="00E22949"/>
    <w:rsid w:val="00E30F7E"/>
    <w:rsid w:val="00E350C4"/>
    <w:rsid w:val="00E80BDB"/>
    <w:rsid w:val="00E84D87"/>
    <w:rsid w:val="00E968CB"/>
    <w:rsid w:val="00EA30BF"/>
    <w:rsid w:val="00EA67FD"/>
    <w:rsid w:val="00EC65FD"/>
    <w:rsid w:val="00F14D17"/>
    <w:rsid w:val="00F2624A"/>
    <w:rsid w:val="00F65628"/>
    <w:rsid w:val="00FA0C83"/>
    <w:rsid w:val="00FD25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49"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1861580">
      <w:bodyDiv w:val="1"/>
      <w:marLeft w:val="0"/>
      <w:marRight w:val="0"/>
      <w:marTop w:val="0"/>
      <w:marBottom w:val="0"/>
      <w:divBdr>
        <w:top w:val="none" w:sz="0" w:space="0" w:color="auto"/>
        <w:left w:val="none" w:sz="0" w:space="0" w:color="auto"/>
        <w:bottom w:val="none" w:sz="0" w:space="0" w:color="auto"/>
        <w:right w:val="none" w:sz="0" w:space="0" w:color="auto"/>
      </w:divBdr>
    </w:div>
    <w:div w:id="203811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2201</Words>
  <Characters>12987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15158</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7</cp:revision>
  <cp:lastPrinted>2014-01-13T14:01:00Z</cp:lastPrinted>
  <dcterms:created xsi:type="dcterms:W3CDTF">2014-01-28T10:35:00Z</dcterms:created>
  <dcterms:modified xsi:type="dcterms:W3CDTF">2014-09-23T06:44:00Z</dcterms:modified>
</cp:coreProperties>
</file>